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F85" w:rsidRDefault="00235F85" w:rsidP="007166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5F85" w:rsidRDefault="00235F85" w:rsidP="00235F85">
      <w:pPr>
        <w:pStyle w:val="a3"/>
        <w:spacing w:before="0" w:beforeAutospacing="0" w:after="0" w:afterAutospacing="0"/>
        <w:jc w:val="center"/>
        <w:rPr>
          <w:rFonts w:ascii="Verdana" w:hAnsi="Verdana"/>
          <w:color w:val="000000"/>
          <w:sz w:val="18"/>
          <w:szCs w:val="18"/>
        </w:rPr>
      </w:pPr>
      <w:r>
        <w:rPr>
          <w:rStyle w:val="a4"/>
          <w:color w:val="000000"/>
          <w:sz w:val="27"/>
          <w:szCs w:val="27"/>
        </w:rPr>
        <w:t>ПОЛОЖЕНИЕ</w:t>
      </w:r>
    </w:p>
    <w:p w:rsidR="00235F85" w:rsidRDefault="00235F85" w:rsidP="00235F85">
      <w:pPr>
        <w:pStyle w:val="a3"/>
        <w:spacing w:before="0" w:beforeAutospacing="0" w:after="0" w:afterAutospacing="0"/>
        <w:jc w:val="center"/>
        <w:rPr>
          <w:rFonts w:ascii="Verdana" w:hAnsi="Verdana"/>
          <w:color w:val="000000"/>
          <w:sz w:val="18"/>
          <w:szCs w:val="18"/>
        </w:rPr>
      </w:pPr>
      <w:r>
        <w:rPr>
          <w:rStyle w:val="a4"/>
          <w:color w:val="000000"/>
          <w:sz w:val="27"/>
          <w:szCs w:val="27"/>
        </w:rPr>
        <w:t>об акции «Поздравь свою маму»</w:t>
      </w:r>
      <w:r>
        <w:rPr>
          <w:rFonts w:ascii="Verdana" w:hAnsi="Verdana"/>
          <w:color w:val="000000"/>
          <w:sz w:val="18"/>
          <w:szCs w:val="18"/>
        </w:rPr>
        <w:t> </w:t>
      </w:r>
    </w:p>
    <w:p w:rsidR="00235F85" w:rsidRDefault="00235F85" w:rsidP="00235F85">
      <w:pPr>
        <w:pStyle w:val="a3"/>
        <w:spacing w:before="0" w:beforeAutospacing="0" w:after="0" w:afterAutospacing="0"/>
        <w:ind w:left="720"/>
        <w:jc w:val="center"/>
        <w:rPr>
          <w:rFonts w:ascii="Verdana" w:hAnsi="Verdana"/>
          <w:color w:val="000000"/>
          <w:sz w:val="18"/>
          <w:szCs w:val="18"/>
        </w:rPr>
      </w:pPr>
      <w:r>
        <w:rPr>
          <w:rStyle w:val="a4"/>
          <w:color w:val="000000"/>
          <w:sz w:val="27"/>
          <w:szCs w:val="27"/>
        </w:rPr>
        <w:t>1. Общие положения.</w:t>
      </w:r>
    </w:p>
    <w:p w:rsidR="00235F85" w:rsidRDefault="00235F85" w:rsidP="00235F85">
      <w:pPr>
        <w:pStyle w:val="a3"/>
        <w:spacing w:before="0" w:beforeAutospacing="0" w:after="0" w:afterAutospacing="0"/>
        <w:ind w:left="-142" w:firstLine="142"/>
        <w:jc w:val="both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1.1 Акции «Поздравь свою маму» (далее Акция) приурочена к Всероссийскому празднику Дню матери</w:t>
      </w:r>
    </w:p>
    <w:p w:rsidR="00235F85" w:rsidRDefault="00235F85" w:rsidP="00235F85">
      <w:pPr>
        <w:pStyle w:val="a3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1.2. Настоящее Положение определяет цели, задачи, порядок организации и проведения Акции</w:t>
      </w:r>
    </w:p>
    <w:p w:rsidR="00235F85" w:rsidRDefault="00235F85" w:rsidP="00235F85">
      <w:pPr>
        <w:pStyle w:val="a3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1.3. Организатором Акции является МКУ «Библиотека городского округа Верхнее Дуброво»</w:t>
      </w:r>
    </w:p>
    <w:p w:rsidR="00235F85" w:rsidRDefault="00235F85" w:rsidP="00235F85">
      <w:pPr>
        <w:pStyle w:val="a3"/>
        <w:spacing w:before="0" w:beforeAutospacing="0" w:after="0" w:afterAutospacing="0"/>
        <w:ind w:left="720"/>
        <w:jc w:val="center"/>
        <w:rPr>
          <w:rFonts w:ascii="Verdana" w:hAnsi="Verdana"/>
          <w:color w:val="000000"/>
          <w:sz w:val="18"/>
          <w:szCs w:val="18"/>
        </w:rPr>
      </w:pPr>
      <w:r>
        <w:rPr>
          <w:rStyle w:val="a4"/>
          <w:color w:val="000000"/>
          <w:sz w:val="27"/>
          <w:szCs w:val="27"/>
        </w:rPr>
        <w:t>2. Цели и задачи Акции.</w:t>
      </w:r>
    </w:p>
    <w:p w:rsidR="00235F85" w:rsidRDefault="00235F85" w:rsidP="00235F85">
      <w:pPr>
        <w:pStyle w:val="a3"/>
        <w:spacing w:before="0" w:beforeAutospacing="0" w:after="0" w:afterAutospacing="0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2.1. Поздравление своих мам с Всероссийским праздником Днем матери;</w:t>
      </w:r>
    </w:p>
    <w:p w:rsidR="00235F85" w:rsidRDefault="00235F85" w:rsidP="00235F85">
      <w:pPr>
        <w:pStyle w:val="a3"/>
        <w:spacing w:before="0" w:beforeAutospacing="0" w:after="0" w:afterAutospacing="0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2.2. Повышение статуса и ценности материнства;</w:t>
      </w:r>
    </w:p>
    <w:p w:rsidR="00235F85" w:rsidRDefault="00235F85" w:rsidP="00235F85">
      <w:pPr>
        <w:pStyle w:val="a3"/>
        <w:spacing w:before="0" w:beforeAutospacing="0" w:after="0" w:afterAutospacing="0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2.3. Содействие творческому самовыражению и личностному развитию участников;</w:t>
      </w:r>
    </w:p>
    <w:p w:rsidR="00235F85" w:rsidRDefault="00235F85" w:rsidP="00235F85">
      <w:pPr>
        <w:pStyle w:val="a3"/>
        <w:spacing w:before="0" w:beforeAutospacing="0" w:after="0" w:afterAutospacing="0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2.4. Привлечение в библиотеку читательской аудитории разных возрастных категорий;</w:t>
      </w:r>
    </w:p>
    <w:p w:rsidR="00235F85" w:rsidRDefault="00235F85" w:rsidP="00235F85">
      <w:pPr>
        <w:pStyle w:val="a3"/>
        <w:spacing w:before="0" w:beforeAutospacing="0" w:after="0" w:afterAutospacing="0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2.5. Увеличение количества пользователей библиотеки</w:t>
      </w:r>
    </w:p>
    <w:p w:rsidR="00235F85" w:rsidRDefault="00235F85" w:rsidP="00235F85">
      <w:pPr>
        <w:pStyle w:val="a3"/>
        <w:spacing w:before="0" w:beforeAutospacing="0" w:after="0" w:afterAutospacing="0"/>
        <w:jc w:val="center"/>
        <w:rPr>
          <w:rFonts w:ascii="Verdana" w:hAnsi="Verdana"/>
          <w:color w:val="000000"/>
          <w:sz w:val="18"/>
          <w:szCs w:val="18"/>
        </w:rPr>
      </w:pPr>
      <w:r>
        <w:rPr>
          <w:rStyle w:val="a4"/>
          <w:color w:val="000000"/>
          <w:sz w:val="27"/>
          <w:szCs w:val="27"/>
        </w:rPr>
        <w:t>3. Участники Акции.</w:t>
      </w:r>
    </w:p>
    <w:p w:rsidR="00235F85" w:rsidRDefault="00235F85" w:rsidP="00235F85">
      <w:pPr>
        <w:pStyle w:val="a3"/>
        <w:spacing w:before="0" w:beforeAutospacing="0" w:after="0" w:afterAutospacing="0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 Акции могут принять участие все жители поселка Верхнее Дуброво</w:t>
      </w:r>
      <w:r>
        <w:rPr>
          <w:color w:val="FF3333"/>
          <w:sz w:val="27"/>
          <w:szCs w:val="27"/>
        </w:rPr>
        <w:t>.</w:t>
      </w:r>
    </w:p>
    <w:p w:rsidR="00235F85" w:rsidRDefault="00235F85" w:rsidP="00235F85">
      <w:pPr>
        <w:pStyle w:val="a3"/>
        <w:spacing w:before="0" w:beforeAutospacing="0" w:after="0" w:afterAutospacing="0"/>
        <w:jc w:val="center"/>
        <w:rPr>
          <w:rFonts w:ascii="Verdana" w:hAnsi="Verdana"/>
          <w:color w:val="000000"/>
          <w:sz w:val="18"/>
          <w:szCs w:val="18"/>
        </w:rPr>
      </w:pPr>
      <w:r>
        <w:rPr>
          <w:rStyle w:val="a4"/>
          <w:color w:val="000000"/>
          <w:sz w:val="27"/>
          <w:szCs w:val="27"/>
        </w:rPr>
        <w:t>4. Условия и порядок проведения Акции</w:t>
      </w:r>
    </w:p>
    <w:p w:rsidR="00235F85" w:rsidRDefault="00235F85" w:rsidP="00235F85">
      <w:pPr>
        <w:pStyle w:val="a3"/>
        <w:spacing w:before="0" w:beforeAutospacing="0" w:after="0" w:afterAutospacing="0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4.1. Акция проводится в два этапа с 19.11.2018 г. по 25.11.2018 г.</w:t>
      </w:r>
    </w:p>
    <w:p w:rsidR="00235F85" w:rsidRDefault="00235F85" w:rsidP="00235F85">
      <w:pPr>
        <w:pStyle w:val="a3"/>
        <w:spacing w:before="0" w:beforeAutospacing="0" w:after="0" w:afterAutospacing="0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 этап — с 19 ноября по 24 ноября — оформление поздравительных открыток для участия в Акции;</w:t>
      </w:r>
    </w:p>
    <w:p w:rsidR="00235F85" w:rsidRDefault="00235F85" w:rsidP="00235F85">
      <w:pPr>
        <w:pStyle w:val="a3"/>
        <w:spacing w:before="0" w:beforeAutospacing="0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2 этап - 25 ноября – доставка поздравительных открыток адресатам.</w:t>
      </w:r>
    </w:p>
    <w:p w:rsidR="00235F85" w:rsidRDefault="00235F85" w:rsidP="00235F85">
      <w:pPr>
        <w:pStyle w:val="a3"/>
        <w:spacing w:before="0" w:beforeAutospacing="0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4.2</w:t>
      </w:r>
      <w:proofErr w:type="gramStart"/>
      <w:r>
        <w:rPr>
          <w:color w:val="000000"/>
          <w:sz w:val="27"/>
          <w:szCs w:val="27"/>
        </w:rPr>
        <w:t xml:space="preserve"> Д</w:t>
      </w:r>
      <w:proofErr w:type="gramEnd"/>
      <w:r>
        <w:rPr>
          <w:color w:val="000000"/>
          <w:sz w:val="27"/>
          <w:szCs w:val="27"/>
        </w:rPr>
        <w:t>ля того, чтобы принять участие в Конкурсе необходимо:</w:t>
      </w:r>
    </w:p>
    <w:p w:rsidR="00235F85" w:rsidRDefault="00235F85" w:rsidP="00235F85">
      <w:pPr>
        <w:pStyle w:val="a3"/>
        <w:spacing w:before="0" w:beforeAutospacing="0"/>
        <w:ind w:left="709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- в </w:t>
      </w:r>
      <w:r>
        <w:rPr>
          <w:rStyle w:val="a4"/>
          <w:color w:val="000000"/>
          <w:sz w:val="27"/>
          <w:szCs w:val="27"/>
        </w:rPr>
        <w:t>Библиотеке </w:t>
      </w:r>
      <w:r>
        <w:rPr>
          <w:color w:val="000000"/>
          <w:sz w:val="27"/>
          <w:szCs w:val="27"/>
        </w:rPr>
        <w:t>оформить готовую поздравительную открытку;</w:t>
      </w:r>
    </w:p>
    <w:p w:rsidR="00235F85" w:rsidRDefault="00235F85" w:rsidP="00235F85">
      <w:pPr>
        <w:pStyle w:val="a3"/>
        <w:spacing w:before="0" w:beforeAutospacing="0"/>
        <w:ind w:left="709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- заполнить данные адресата.</w:t>
      </w:r>
      <w:bookmarkStart w:id="0" w:name="_GoBack"/>
      <w:bookmarkEnd w:id="0"/>
    </w:p>
    <w:p w:rsidR="00235F85" w:rsidRDefault="00235F85" w:rsidP="00235F85">
      <w:pPr>
        <w:pStyle w:val="a3"/>
        <w:spacing w:before="0" w:beforeAutospacing="0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4.3 Организатор Акции организуют доставку поздравительных открыток.</w:t>
      </w:r>
    </w:p>
    <w:p w:rsidR="00235F85" w:rsidRDefault="00235F85" w:rsidP="00235F85">
      <w:pPr>
        <w:pStyle w:val="a3"/>
        <w:spacing w:before="0" w:beforeAutospacing="0"/>
        <w:jc w:val="center"/>
        <w:rPr>
          <w:rFonts w:ascii="Verdana" w:hAnsi="Verdana"/>
          <w:color w:val="000000"/>
          <w:sz w:val="18"/>
          <w:szCs w:val="18"/>
        </w:rPr>
      </w:pPr>
      <w:r>
        <w:rPr>
          <w:rStyle w:val="a4"/>
          <w:color w:val="000000"/>
          <w:sz w:val="27"/>
          <w:szCs w:val="27"/>
        </w:rPr>
        <w:t>5. Требования Акции.</w:t>
      </w:r>
    </w:p>
    <w:p w:rsidR="00235F85" w:rsidRDefault="00235F85" w:rsidP="00235F85">
      <w:pPr>
        <w:pStyle w:val="a3"/>
        <w:spacing w:before="0" w:before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5.1. Адресат должен проживать на территории городского округа Верхнее Дуброво</w:t>
      </w:r>
    </w:p>
    <w:p w:rsidR="00235F85" w:rsidRDefault="00235F85" w:rsidP="00235F85">
      <w:pPr>
        <w:pStyle w:val="a3"/>
        <w:spacing w:before="0" w:before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5.2. Для доставки поздравительной открытки участник должен указать свои данные и данные адресата</w:t>
      </w:r>
    </w:p>
    <w:p w:rsidR="00235F85" w:rsidRDefault="00235F85" w:rsidP="00235F85">
      <w:pPr>
        <w:pStyle w:val="a3"/>
        <w:spacing w:before="0" w:beforeAutospacing="0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235F85" w:rsidRDefault="00235F85" w:rsidP="00235F8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5F85" w:rsidRPr="00716609" w:rsidRDefault="00235F85" w:rsidP="00235F8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35F85" w:rsidRPr="00716609" w:rsidSect="00036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characterSpacingControl w:val="doNotCompress"/>
  <w:compat/>
  <w:rsids>
    <w:rsidRoot w:val="00716609"/>
    <w:rsid w:val="00036621"/>
    <w:rsid w:val="00235F85"/>
    <w:rsid w:val="00716609"/>
    <w:rsid w:val="00FB0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B0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35F8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Stas</dc:creator>
  <cp:lastModifiedBy>Stas</cp:lastModifiedBy>
  <cp:revision>2</cp:revision>
  <dcterms:created xsi:type="dcterms:W3CDTF">2018-11-26T13:34:00Z</dcterms:created>
  <dcterms:modified xsi:type="dcterms:W3CDTF">2018-11-26T13:34:00Z</dcterms:modified>
</cp:coreProperties>
</file>